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5384" w:rsidRPr="00A80F24" w:rsidRDefault="004F5384" w:rsidP="004F5384">
      <w:pPr>
        <w:ind w:firstLine="540"/>
        <w:jc w:val="both"/>
        <w:rPr>
          <w:b/>
          <w:sz w:val="28"/>
          <w:szCs w:val="28"/>
          <w:lang w:val="kk-KZ"/>
        </w:rPr>
      </w:pPr>
      <w:r w:rsidRPr="00A80F24">
        <w:rPr>
          <w:b/>
          <w:sz w:val="28"/>
          <w:szCs w:val="28"/>
          <w:lang w:val="kk-KZ"/>
        </w:rPr>
        <w:t xml:space="preserve">Табиғи факторлардың атмосфераға ықпалы </w:t>
      </w:r>
    </w:p>
    <w:p w:rsidR="004F5384" w:rsidRPr="00A80F24" w:rsidRDefault="004F5384" w:rsidP="004F5384">
      <w:pPr>
        <w:ind w:firstLine="540"/>
        <w:jc w:val="both"/>
        <w:rPr>
          <w:sz w:val="28"/>
          <w:szCs w:val="28"/>
          <w:lang w:val="kk-KZ"/>
        </w:rPr>
      </w:pPr>
      <w:r w:rsidRPr="00A80F24">
        <w:rPr>
          <w:sz w:val="28"/>
          <w:szCs w:val="28"/>
          <w:lang w:val="kk-KZ"/>
        </w:rPr>
        <w:t>Атмосфераның (грекше «атмос»-бу), яғни жер шарының газды қабығының негізгі құрам бөліктері оттек пен азот, олардың мөлшері 99, 1316%. Ал, аргон мен көмірқышқыл газдың үлесіне тиісінше 0.934% және 0.0314% келеді.</w:t>
      </w:r>
    </w:p>
    <w:p w:rsidR="004F5384" w:rsidRPr="0028277D" w:rsidRDefault="004F5384" w:rsidP="004F5384">
      <w:pPr>
        <w:ind w:firstLine="540"/>
        <w:jc w:val="both"/>
        <w:rPr>
          <w:sz w:val="28"/>
          <w:szCs w:val="28"/>
          <w:highlight w:val="yellow"/>
          <w:lang w:val="kk-KZ"/>
        </w:rPr>
      </w:pPr>
      <w:r w:rsidRPr="0028277D">
        <w:rPr>
          <w:sz w:val="28"/>
          <w:szCs w:val="28"/>
          <w:highlight w:val="yellow"/>
          <w:lang w:val="kk-KZ"/>
        </w:rPr>
        <w:t>Атмосфераның құрамы планетаның геологиялық даму барысында қалыптасқан. Атмосфера жер бетіндегі күн радияциясын, температураны, су айналымды және газды реттейді.</w:t>
      </w:r>
    </w:p>
    <w:p w:rsidR="004F5384" w:rsidRPr="00A80F24" w:rsidRDefault="004F5384" w:rsidP="004F5384">
      <w:pPr>
        <w:ind w:firstLine="540"/>
        <w:jc w:val="both"/>
        <w:rPr>
          <w:sz w:val="28"/>
          <w:szCs w:val="28"/>
          <w:lang w:val="kk-KZ"/>
        </w:rPr>
      </w:pPr>
      <w:r w:rsidRPr="0028277D">
        <w:rPr>
          <w:sz w:val="28"/>
          <w:szCs w:val="28"/>
          <w:highlight w:val="yellow"/>
          <w:lang w:val="kk-KZ"/>
        </w:rPr>
        <w:t>Атмосфера - сезілетін ішкі статикалық (тұрақты) шекарасы жоқ мегагеоэкожүйе. Осыған бацланысты атмосферада, литосфера мен гидросферадағы сияқты, геоэкожүйелерді жіктеу қиын. Дегенмен, атмосфера құрамы бірнеше қабатқа бөлінеді. Төменгі, яғни литосфера мен гидросфераға түйісіп жатқан қабат - тропосфера деп аталады. Оның жоғарғы шекарасы жер бетінен полюстерде - 6-</w:t>
      </w:r>
      <w:smartTag w:uri="urn:schemas-microsoft-com:office:smarttags" w:element="metricconverter">
        <w:smartTagPr>
          <w:attr w:name="ProductID" w:val="8 км"/>
        </w:smartTagPr>
        <w:r w:rsidRPr="0028277D">
          <w:rPr>
            <w:sz w:val="28"/>
            <w:szCs w:val="28"/>
            <w:highlight w:val="yellow"/>
            <w:lang w:val="kk-KZ"/>
          </w:rPr>
          <w:t>8 км</w:t>
        </w:r>
      </w:smartTag>
      <w:r w:rsidRPr="0028277D">
        <w:rPr>
          <w:sz w:val="28"/>
          <w:szCs w:val="28"/>
          <w:highlight w:val="yellow"/>
          <w:lang w:val="kk-KZ"/>
        </w:rPr>
        <w:t>, ал экваторда-16-</w:t>
      </w:r>
      <w:smartTag w:uri="urn:schemas-microsoft-com:office:smarttags" w:element="metricconverter">
        <w:smartTagPr>
          <w:attr w:name="ProductID" w:val="17 км"/>
        </w:smartTagPr>
        <w:r w:rsidRPr="0028277D">
          <w:rPr>
            <w:sz w:val="28"/>
            <w:szCs w:val="28"/>
            <w:highlight w:val="yellow"/>
            <w:lang w:val="kk-KZ"/>
          </w:rPr>
          <w:t>17 км</w:t>
        </w:r>
      </w:smartTag>
      <w:r w:rsidRPr="0028277D">
        <w:rPr>
          <w:sz w:val="28"/>
          <w:szCs w:val="28"/>
          <w:highlight w:val="yellow"/>
          <w:lang w:val="kk-KZ"/>
        </w:rPr>
        <w:t xml:space="preserve"> биіктікте өтеді. Тропосфераның жоғарғы жағында, шамамен </w:t>
      </w:r>
      <w:smartTag w:uri="urn:schemas-microsoft-com:office:smarttags" w:element="metricconverter">
        <w:smartTagPr>
          <w:attr w:name="ProductID" w:val="55 км"/>
        </w:smartTagPr>
        <w:r w:rsidRPr="0028277D">
          <w:rPr>
            <w:sz w:val="28"/>
            <w:szCs w:val="28"/>
            <w:highlight w:val="yellow"/>
            <w:lang w:val="kk-KZ"/>
          </w:rPr>
          <w:t>55 км</w:t>
        </w:r>
      </w:smartTag>
      <w:r w:rsidRPr="0028277D">
        <w:rPr>
          <w:sz w:val="28"/>
          <w:szCs w:val="28"/>
          <w:highlight w:val="yellow"/>
          <w:lang w:val="kk-KZ"/>
        </w:rPr>
        <w:t xml:space="preserve"> биіктікке дейін – стратосфера, одан әрі мезосфера (400км –ге дейін) қабаттары таралады. Тропосфера мен стратосфераны шартты түрде атмосфераның геоэкожүйелері деп санауға болады. Олар экзогендік әрекеттілікті, климат пен Жердегі тірішлікті анықтайды.</w:t>
      </w:r>
    </w:p>
    <w:p w:rsidR="004F5384" w:rsidRPr="00A80F24" w:rsidRDefault="004F5384" w:rsidP="004F5384">
      <w:pPr>
        <w:ind w:firstLine="540"/>
        <w:jc w:val="both"/>
        <w:rPr>
          <w:sz w:val="28"/>
          <w:szCs w:val="28"/>
          <w:lang w:val="kk-KZ"/>
        </w:rPr>
      </w:pPr>
      <w:r w:rsidRPr="00A80F24">
        <w:rPr>
          <w:sz w:val="28"/>
          <w:szCs w:val="28"/>
          <w:lang w:val="kk-KZ"/>
        </w:rPr>
        <w:t xml:space="preserve">Атмосфералық процестердің мобильділігі мен алдын-ала болжау қиындығы табиғи-антропогендік жүйелер үшін потенциялық геоэкологиялық қауіп туындата алады. </w:t>
      </w:r>
    </w:p>
    <w:p w:rsidR="004F5384" w:rsidRPr="00A80F24" w:rsidRDefault="004F5384" w:rsidP="004F5384">
      <w:pPr>
        <w:tabs>
          <w:tab w:val="left" w:pos="8460"/>
        </w:tabs>
        <w:ind w:firstLine="540"/>
        <w:jc w:val="both"/>
        <w:rPr>
          <w:sz w:val="28"/>
          <w:szCs w:val="28"/>
          <w:lang w:val="kk-KZ"/>
        </w:rPr>
      </w:pPr>
      <w:r w:rsidRPr="00A80F24">
        <w:rPr>
          <w:b/>
          <w:sz w:val="28"/>
          <w:szCs w:val="28"/>
          <w:lang w:val="kk-KZ"/>
        </w:rPr>
        <w:t>Атмосфераның температуралық режимі.</w:t>
      </w:r>
      <w:r>
        <w:rPr>
          <w:b/>
          <w:sz w:val="28"/>
          <w:szCs w:val="28"/>
          <w:lang w:val="kk-KZ"/>
        </w:rPr>
        <w:t xml:space="preserve"> </w:t>
      </w:r>
      <w:r w:rsidRPr="00A80F24">
        <w:rPr>
          <w:sz w:val="28"/>
          <w:szCs w:val="28"/>
          <w:lang w:val="kk-KZ"/>
        </w:rPr>
        <w:t>Тропосферада (грекше</w:t>
      </w:r>
      <w:r>
        <w:rPr>
          <w:sz w:val="28"/>
          <w:szCs w:val="28"/>
          <w:lang w:val="kk-KZ"/>
        </w:rPr>
        <w:t xml:space="preserve"> </w:t>
      </w:r>
      <w:r w:rsidRPr="00A80F24">
        <w:rPr>
          <w:sz w:val="28"/>
          <w:szCs w:val="28"/>
          <w:lang w:val="kk-KZ"/>
        </w:rPr>
        <w:t>«тропос»-бұрылыс) атмосферадағы ауа массасының 4/5 бөлігі орналасқан. Осы қабатта атмсфера кинематикасы мен планета климатына әсер ететін негізгі процестер жүреді. Температура Жер бетінен биіктеп, көтеріліп тропосфераның жоғары жағына жеткенде, тропик үстінде минус 75 градус, ал полюстер үстінде минус 55 градусқа дейін азаяды. Тропосфераның әртүрлі бөліктерінде және әртүрлі ендіктерде температураның өзгеріп тұруы ауаның тұрақты конвекциялық араласуына әкеледі. Осыған байланысты табиғатқа, егінге және адамға үлкен зиян жасайтын тілсіз апаттардың көзі- бұлт пен тұман, жаңбыр мен қар, жел, дауыл мен борандар туындайды.</w:t>
      </w:r>
    </w:p>
    <w:p w:rsidR="004F5384" w:rsidRPr="00A80F24" w:rsidRDefault="004F5384" w:rsidP="004F5384">
      <w:pPr>
        <w:tabs>
          <w:tab w:val="left" w:pos="8460"/>
        </w:tabs>
        <w:ind w:firstLine="540"/>
        <w:jc w:val="both"/>
        <w:rPr>
          <w:sz w:val="28"/>
          <w:szCs w:val="28"/>
          <w:lang w:val="kk-KZ"/>
        </w:rPr>
      </w:pPr>
      <w:r w:rsidRPr="00A80F24">
        <w:rPr>
          <w:b/>
          <w:sz w:val="28"/>
          <w:szCs w:val="28"/>
          <w:lang w:val="kk-KZ"/>
        </w:rPr>
        <w:t xml:space="preserve">Стратосферада </w:t>
      </w:r>
      <w:r w:rsidRPr="00A80F24">
        <w:rPr>
          <w:sz w:val="28"/>
          <w:szCs w:val="28"/>
          <w:lang w:val="kk-KZ"/>
        </w:rPr>
        <w:t xml:space="preserve">(грекше «стратум»- қабат, төсеніш) </w:t>
      </w:r>
      <w:smartTag w:uri="urn:schemas-microsoft-com:office:smarttags" w:element="metricconverter">
        <w:smartTagPr>
          <w:attr w:name="ProductID" w:val="25 км"/>
        </w:smartTagPr>
        <w:r w:rsidRPr="00A80F24">
          <w:rPr>
            <w:sz w:val="28"/>
            <w:szCs w:val="28"/>
            <w:lang w:val="kk-KZ"/>
          </w:rPr>
          <w:t>25 км</w:t>
        </w:r>
      </w:smartTag>
      <w:r w:rsidRPr="00A80F24">
        <w:rPr>
          <w:sz w:val="28"/>
          <w:szCs w:val="28"/>
          <w:lang w:val="kk-KZ"/>
        </w:rPr>
        <w:t xml:space="preserve"> биіктіктен бастап температура көтеріліп, стротосфераның жоғарғы шекарасында полюс 30 градусқа жетеді. Одан әрі биіктеген сайын температура минус 85 градус болса, ал термосферада- қайта артады. </w:t>
      </w:r>
    </w:p>
    <w:p w:rsidR="004F5384" w:rsidRPr="00A80F24" w:rsidRDefault="004F5384" w:rsidP="004F5384">
      <w:pPr>
        <w:tabs>
          <w:tab w:val="left" w:pos="8460"/>
        </w:tabs>
        <w:ind w:firstLine="540"/>
        <w:jc w:val="both"/>
        <w:rPr>
          <w:sz w:val="28"/>
          <w:szCs w:val="28"/>
          <w:lang w:val="kk-KZ"/>
        </w:rPr>
      </w:pPr>
      <w:r w:rsidRPr="00A80F24">
        <w:rPr>
          <w:sz w:val="28"/>
          <w:szCs w:val="28"/>
          <w:lang w:val="kk-KZ"/>
        </w:rPr>
        <w:t xml:space="preserve">Атмосфераның табиғи радиоактивтілігі. Жер маңындағы кеңістікте адамды күн радиациясының зиянды әсерінен қорғайтын радиациялық белдеу орналасқан. Ол Күннен бөлініп шығып, біздің планетаның магнитті өрісіне тұтылған протондар мен электрондардан тұрады. </w:t>
      </w:r>
    </w:p>
    <w:p w:rsidR="004F5384" w:rsidRPr="00A80F24" w:rsidRDefault="004F5384" w:rsidP="004F5384">
      <w:pPr>
        <w:tabs>
          <w:tab w:val="left" w:pos="8460"/>
        </w:tabs>
        <w:ind w:firstLine="540"/>
        <w:jc w:val="both"/>
        <w:rPr>
          <w:sz w:val="28"/>
          <w:szCs w:val="28"/>
          <w:lang w:val="kk-KZ"/>
        </w:rPr>
      </w:pPr>
      <w:r w:rsidRPr="00A80F24">
        <w:rPr>
          <w:sz w:val="28"/>
          <w:szCs w:val="28"/>
          <w:lang w:val="kk-KZ"/>
        </w:rPr>
        <w:t xml:space="preserve">Атмосфераның негізгі газдары- оттек, азот пен аргон. Олар Күннің қысқа толқынды (толқын ұзындығы микроннан аз) сәулесін, Жер бетінің және атмосфераның өзінің ұзын толқынды (толқын ұзындығы микроннан көп) сәулесін жұта қоймайды. Сәуленің бұл түрлерін атмосфера құрамындағы қоспалар жұтып алады. Су буы барлық дерлік ұзын толқынды сәулелерді </w:t>
      </w:r>
      <w:r w:rsidRPr="00A80F24">
        <w:rPr>
          <w:sz w:val="28"/>
          <w:szCs w:val="28"/>
          <w:lang w:val="kk-KZ"/>
        </w:rPr>
        <w:lastRenderedPageBreak/>
        <w:t>жұтса, көмірқышқыл газы толқынның ұзындығы 15 микрон сәуленің энергиясын жұтады.</w:t>
      </w:r>
    </w:p>
    <w:p w:rsidR="004F5384" w:rsidRPr="00A80F24" w:rsidRDefault="004F5384" w:rsidP="004F5384">
      <w:pPr>
        <w:tabs>
          <w:tab w:val="left" w:pos="8460"/>
        </w:tabs>
        <w:ind w:firstLine="540"/>
        <w:jc w:val="both"/>
        <w:rPr>
          <w:sz w:val="28"/>
          <w:szCs w:val="28"/>
          <w:lang w:val="kk-KZ"/>
        </w:rPr>
      </w:pPr>
      <w:r w:rsidRPr="00A80F24">
        <w:rPr>
          <w:sz w:val="28"/>
          <w:szCs w:val="28"/>
          <w:lang w:val="kk-KZ"/>
        </w:rPr>
        <w:t xml:space="preserve">Күннің қысқа толқынды сәулесі өзінің энергиясын, оттектің молекуласын атомдарға ыдыратуға жұмсайды. Оттек атомдары жаңаша топтанып, молекуласы оттектің үш атомынан тұратын </w:t>
      </w:r>
      <w:r w:rsidRPr="00A80F24">
        <w:rPr>
          <w:b/>
          <w:sz w:val="28"/>
          <w:szCs w:val="28"/>
          <w:lang w:val="kk-KZ"/>
        </w:rPr>
        <w:t>озон</w:t>
      </w:r>
      <w:r w:rsidRPr="00A80F24">
        <w:rPr>
          <w:sz w:val="28"/>
          <w:szCs w:val="28"/>
          <w:lang w:val="kk-KZ"/>
        </w:rPr>
        <w:t xml:space="preserve"> (грекше- хош иісті) газын жасайды. Атмосферадағы озонның негізгі массасы 20-</w:t>
      </w:r>
      <w:smartTag w:uri="urn:schemas-microsoft-com:office:smarttags" w:element="metricconverter">
        <w:smartTagPr>
          <w:attr w:name="ProductID" w:val="25 км"/>
        </w:smartTagPr>
        <w:r w:rsidRPr="00A80F24">
          <w:rPr>
            <w:sz w:val="28"/>
            <w:szCs w:val="28"/>
            <w:lang w:val="kk-KZ"/>
          </w:rPr>
          <w:t>25 км</w:t>
        </w:r>
      </w:smartTag>
      <w:r w:rsidRPr="00A80F24">
        <w:rPr>
          <w:sz w:val="28"/>
          <w:szCs w:val="28"/>
          <w:lang w:val="kk-KZ"/>
        </w:rPr>
        <w:t xml:space="preserve"> биіктіктегі атмосферада орналасады. Озон қабаты Жерді күн радиациясынан қорғайтын екінші табиғи қалқан. Ол Күннің 280-315 нанометр, немесе нм (грекше нанос- ергежейлі: 1нм=10 9м) толқын диапазонындағы зиянды ультракүлгін сәулесін толығымен дерлік жұтып қояды. Осының нәтижесінде орта және жоғарғы стротосфера қызады. </w:t>
      </w:r>
    </w:p>
    <w:p w:rsidR="004F5384" w:rsidRPr="00A80F24" w:rsidRDefault="004F5384" w:rsidP="004F5384">
      <w:pPr>
        <w:tabs>
          <w:tab w:val="left" w:pos="8460"/>
        </w:tabs>
        <w:ind w:firstLine="540"/>
        <w:jc w:val="both"/>
        <w:rPr>
          <w:sz w:val="28"/>
          <w:szCs w:val="28"/>
          <w:lang w:val="kk-KZ"/>
        </w:rPr>
      </w:pPr>
      <w:r w:rsidRPr="00A80F24">
        <w:rPr>
          <w:sz w:val="28"/>
          <w:szCs w:val="28"/>
          <w:lang w:val="kk-KZ"/>
        </w:rPr>
        <w:t xml:space="preserve">Күннің ультракүлгін сәулесі тірі организмдерге зиянды. Ол клетка ядросындағы генетикалық ақпарат тасушы көзі болатын ДНК қосындыларының химиялық өзгерісін туындатады. Теріге 320-275 нм ультракүлгін сәуле әсер еткенде оның бүлінуі жиілейді, яғни катарактаның қауіпті түрлері артады да иммуналық жүйе әлсірейді. Кейбір материалдар </w:t>
      </w:r>
      <w:r w:rsidRPr="00A80F24">
        <w:rPr>
          <w:sz w:val="28"/>
          <w:szCs w:val="28"/>
        </w:rPr>
        <w:t>(</w:t>
      </w:r>
      <w:r w:rsidRPr="00A80F24">
        <w:rPr>
          <w:sz w:val="28"/>
          <w:szCs w:val="28"/>
          <w:lang w:val="kk-KZ"/>
        </w:rPr>
        <w:t>мысалы, пластмасса мен резина</w:t>
      </w:r>
      <w:r w:rsidRPr="00A80F24">
        <w:rPr>
          <w:sz w:val="28"/>
          <w:szCs w:val="28"/>
        </w:rPr>
        <w:t>)</w:t>
      </w:r>
      <w:r w:rsidRPr="00A80F24">
        <w:rPr>
          <w:sz w:val="28"/>
          <w:szCs w:val="28"/>
          <w:lang w:val="kk-KZ"/>
        </w:rPr>
        <w:t xml:space="preserve"> осындай сәуленің әсерінен жылдам тозады. Жер бетіне толқын ұзындығы 320-400 нм ультракүлгін сәулелер жетеді, олар біздің күнге күюімізді қамтамасыз етеді. </w:t>
      </w:r>
      <w:r w:rsidRPr="0028277D">
        <w:rPr>
          <w:sz w:val="28"/>
          <w:szCs w:val="28"/>
          <w:highlight w:val="yellow"/>
          <w:lang w:val="kk-KZ"/>
        </w:rPr>
        <w:t>Атмосфераның миллионнан біріндей ғана бөлігін құрайтын «озон қабатының» өзі-ақ Жердегі тірі организмдерді күннің ультракүлгін радияциясынан қорғайды.</w:t>
      </w:r>
    </w:p>
    <w:p w:rsidR="004F5384" w:rsidRPr="00A80F24" w:rsidRDefault="004F5384" w:rsidP="004F5384">
      <w:pPr>
        <w:tabs>
          <w:tab w:val="left" w:pos="8460"/>
        </w:tabs>
        <w:ind w:firstLine="540"/>
        <w:jc w:val="both"/>
        <w:rPr>
          <w:sz w:val="28"/>
          <w:szCs w:val="28"/>
          <w:lang w:val="kk-KZ"/>
        </w:rPr>
      </w:pPr>
      <w:r w:rsidRPr="0028277D">
        <w:rPr>
          <w:sz w:val="28"/>
          <w:szCs w:val="28"/>
          <w:highlight w:val="yellow"/>
          <w:lang w:val="kk-KZ"/>
        </w:rPr>
        <w:t>Атмосфераның төменгі бөлігінде озонның жалпы мөлшерінің шамамен 10%-тейі ғана орналасқан. Озонның мөлшері артса ол тыныс жолдарына, көзге әсер етеді, өсімдіктердің өсуіне кедергі жасайды, сонымен қатар әртүрлі материалдарға (резина, мата, бояу және т.б.) да теріс ықпал жасайды</w:t>
      </w:r>
      <w:r>
        <w:rPr>
          <w:sz w:val="28"/>
          <w:szCs w:val="28"/>
          <w:lang w:val="kk-KZ"/>
        </w:rPr>
        <w:t>.</w:t>
      </w:r>
    </w:p>
    <w:p w:rsidR="004F5384" w:rsidRPr="00A80F24" w:rsidRDefault="004F5384" w:rsidP="004F5384">
      <w:pPr>
        <w:tabs>
          <w:tab w:val="left" w:pos="8460"/>
        </w:tabs>
        <w:ind w:firstLine="540"/>
        <w:jc w:val="both"/>
        <w:rPr>
          <w:sz w:val="28"/>
          <w:szCs w:val="28"/>
          <w:lang w:val="kk-KZ"/>
        </w:rPr>
      </w:pPr>
      <w:r w:rsidRPr="00A80F24">
        <w:rPr>
          <w:sz w:val="28"/>
          <w:szCs w:val="28"/>
          <w:lang w:val="kk-KZ"/>
        </w:rPr>
        <w:t xml:space="preserve">Атмосферадағы табиғи радиоактивті қоспалар ғарыштық және жер текті болып келеді. Бұл, біріншіден, ауа атомдарының ғарыштық сәулемен өзара әсерлесуінен пайда юолатын ғарыштық изотоптар -22Na, 7Be, 32P, </w:t>
      </w:r>
      <w:smartTag w:uri="urn:schemas-microsoft-com:office:smarttags" w:element="metricconverter">
        <w:smartTagPr>
          <w:attr w:name="ProductID" w:val="14C"/>
        </w:smartTagPr>
        <w:r w:rsidRPr="00A80F24">
          <w:rPr>
            <w:sz w:val="28"/>
            <w:szCs w:val="28"/>
            <w:lang w:val="kk-KZ"/>
          </w:rPr>
          <w:t>14C</w:t>
        </w:r>
      </w:smartTag>
      <w:r w:rsidRPr="00A80F24">
        <w:rPr>
          <w:sz w:val="28"/>
          <w:szCs w:val="28"/>
          <w:lang w:val="kk-KZ"/>
        </w:rPr>
        <w:t>, 3H және басқалар.Сонымен қатар ауадағы 137 Cs мөлшерінің Күн активтілігі мен тікелей байланысты екендігі де көрінеді. Екіншіден, жер қыртысынан бөлініп шығатын радиоактивті элементтер мен олар ыдырағанда бөлінетін өнімдер: 222 Rn, 210 Pb,210 Bi және басқалар. Радиоактивті изотоптардың көп бөлігі атмосферада аэрозоль бөлшектермен қосылып, салмақ күші ықпалы мен жерге отырады да, содан кейін жауынмен шайылады.</w:t>
      </w:r>
    </w:p>
    <w:p w:rsidR="004F5384" w:rsidRPr="00A80F24" w:rsidRDefault="004F5384" w:rsidP="004F5384">
      <w:pPr>
        <w:tabs>
          <w:tab w:val="left" w:pos="8460"/>
        </w:tabs>
        <w:ind w:firstLine="540"/>
        <w:jc w:val="both"/>
        <w:rPr>
          <w:sz w:val="28"/>
          <w:szCs w:val="28"/>
          <w:lang w:val="kk-KZ"/>
        </w:rPr>
      </w:pPr>
      <w:r w:rsidRPr="00A80F24">
        <w:rPr>
          <w:sz w:val="28"/>
          <w:szCs w:val="28"/>
          <w:lang w:val="kk-KZ"/>
        </w:rPr>
        <w:t xml:space="preserve">Соңғы кезде адамдардың өкпесіне кіретін радонның (Rn) ыдыраған өнімдерінің қауіпті екендігі анықталған, олар- электростатикалық заряды бар радиоактивтік бөлшектер. Радон жер қойнауынан бөлініп шығады. Оның табиғи көзі гранит те бола алады. Радонның өзі қауіпсіз инертті газ, ол ауадан 8 есе ауыр. Бірақ ол ауа ағындарымен </w:t>
      </w:r>
      <w:smartTag w:uri="urn:schemas-microsoft-com:office:smarttags" w:element="metricconverter">
        <w:smartTagPr>
          <w:attr w:name="ProductID" w:val="12 км"/>
        </w:smartTagPr>
        <w:r w:rsidRPr="00A80F24">
          <w:rPr>
            <w:sz w:val="28"/>
            <w:szCs w:val="28"/>
            <w:lang w:val="kk-KZ"/>
          </w:rPr>
          <w:t>12 км</w:t>
        </w:r>
      </w:smartTag>
      <w:r w:rsidRPr="00A80F24">
        <w:rPr>
          <w:sz w:val="28"/>
          <w:szCs w:val="28"/>
          <w:lang w:val="kk-KZ"/>
        </w:rPr>
        <w:t xml:space="preserve"> биіктікке көтеріліп таралады. </w:t>
      </w:r>
    </w:p>
    <w:p w:rsidR="004F5384" w:rsidRPr="00A80F24" w:rsidRDefault="004F5384" w:rsidP="004F5384">
      <w:pPr>
        <w:tabs>
          <w:tab w:val="left" w:pos="8460"/>
        </w:tabs>
        <w:ind w:firstLine="540"/>
        <w:jc w:val="both"/>
        <w:rPr>
          <w:sz w:val="28"/>
          <w:szCs w:val="28"/>
          <w:lang w:val="kk-KZ"/>
        </w:rPr>
      </w:pPr>
      <w:r w:rsidRPr="00A80F24">
        <w:rPr>
          <w:b/>
          <w:sz w:val="28"/>
          <w:szCs w:val="28"/>
          <w:lang w:val="kk-KZ"/>
        </w:rPr>
        <w:t>Атмосфера энергиясы.</w:t>
      </w:r>
      <w:r w:rsidRPr="00A80F24">
        <w:rPr>
          <w:sz w:val="28"/>
          <w:szCs w:val="28"/>
          <w:lang w:val="kk-KZ"/>
        </w:rPr>
        <w:t xml:space="preserve"> Осыдан 18 мың жыл бұрын, яғни соңғы мұзбасудың максимал кезінде, мұз қалқаны Еуропаның солтүстік бөлігін </w:t>
      </w:r>
      <w:r>
        <w:rPr>
          <w:sz w:val="28"/>
          <w:szCs w:val="28"/>
          <w:lang w:val="kk-KZ"/>
        </w:rPr>
        <w:t>(солтүстік ендіктің 50-на дейін</w:t>
      </w:r>
      <w:r w:rsidRPr="00A80F24">
        <w:rPr>
          <w:sz w:val="28"/>
          <w:szCs w:val="28"/>
          <w:lang w:val="kk-KZ"/>
        </w:rPr>
        <w:t xml:space="preserve">) толығымен құрсап жатқан.Ғалымдардың есебі бойынша Жер бетінде жаһандық орташа температура қазіргімен салыстырғанда 5-қа төмен болған. Ал, осыдан 5 млн жылдай бұрын температура қазіргіден 5 градусқа жоғары болған. Гренландия материктік </w:t>
      </w:r>
      <w:r w:rsidRPr="00A80F24">
        <w:rPr>
          <w:sz w:val="28"/>
          <w:szCs w:val="28"/>
          <w:lang w:val="kk-KZ"/>
        </w:rPr>
        <w:lastRenderedPageBreak/>
        <w:t>мұздан таза болып орман мен жабылған, ал Артика алыбында әлі мұз болмаған.</w:t>
      </w:r>
    </w:p>
    <w:p w:rsidR="004F5384" w:rsidRPr="00A80F24" w:rsidRDefault="004F5384" w:rsidP="004F5384">
      <w:pPr>
        <w:tabs>
          <w:tab w:val="left" w:pos="8460"/>
        </w:tabs>
        <w:ind w:firstLine="540"/>
        <w:jc w:val="both"/>
        <w:rPr>
          <w:sz w:val="28"/>
          <w:szCs w:val="28"/>
          <w:lang w:val="kk-KZ"/>
        </w:rPr>
      </w:pPr>
      <w:r w:rsidRPr="00A80F24">
        <w:rPr>
          <w:sz w:val="28"/>
          <w:szCs w:val="28"/>
          <w:lang w:val="kk-KZ"/>
        </w:rPr>
        <w:t>XIX ғасырдың соңында Жер бетіндегі ауаның жаһандық температурасы 0,5-0,7 градусқа көтерілген. Жылынуға байланысты тау мұздықтары барлыұ жерде жоғары шегінген. Батыс Гренландиядағы Якопсхавн мұздығы 40 жыл ішінде (1880-1920 жылдар аралығында) 20 км-ге шегінген. Басқа мұздықтар осындай жағдайда болған. Солтүстік мұзды мұзды мұхиттағы, негізінен қазба мұздықтардан тұратын аралдардың кейбірі өздерінің пішінін өзгертсе, ал енді басқалары еруіне байланысты, Жер бетінен жойылып кеткен. Россияның Арктикалық секторында, 1924-1945 жылдар аралығында теңіз мұздарының аумағы жартылай (шамамен 1 млн км 2-ге) азайған. Осыған байланысты Архангельскіден немесе Мурманскіден Беринг бұғазына дейінгі аралықтағы солтүстік теңіз жолын жазбаша бір равигациялық маусымда кәдімгі кемелермен өтуге мүмкіндік туған, жолда кейде тіпті мұз да кездеспеген. Жылыуға байланысты өзендер мен көлдер ерте ашылып, кеш қататын болған.</w:t>
      </w:r>
    </w:p>
    <w:p w:rsidR="004F5384" w:rsidRPr="00A80F24" w:rsidRDefault="004F5384" w:rsidP="004F5384">
      <w:pPr>
        <w:tabs>
          <w:tab w:val="left" w:pos="8460"/>
        </w:tabs>
        <w:ind w:firstLine="540"/>
        <w:jc w:val="both"/>
        <w:rPr>
          <w:sz w:val="28"/>
          <w:szCs w:val="28"/>
          <w:lang w:val="kk-KZ"/>
        </w:rPr>
      </w:pPr>
      <w:r w:rsidRPr="00A80F24">
        <w:rPr>
          <w:sz w:val="28"/>
          <w:szCs w:val="28"/>
          <w:lang w:val="kk-KZ"/>
        </w:rPr>
        <w:t>XX ғасырдағы жылынудан құстар мен аңдардың таралуының құрлықтағы шекарасы солтүстікке қарай жылжыса, ал мұхитта- жылылықты ұнататын балықтар солтүстікке қ</w:t>
      </w:r>
      <w:r>
        <w:rPr>
          <w:sz w:val="28"/>
          <w:szCs w:val="28"/>
          <w:lang w:val="kk-KZ"/>
        </w:rPr>
        <w:t>арай тереңдеп баратын болған.</w:t>
      </w:r>
      <w:r w:rsidRPr="00A80F24">
        <w:rPr>
          <w:sz w:val="28"/>
          <w:szCs w:val="28"/>
          <w:lang w:val="kk-KZ"/>
        </w:rPr>
        <w:t xml:space="preserve"> Егер температура соңғы 10-15 жылдағыдай жылдамдықпен арта берсе онда ол XXI ғасырдың ортасына қарай 1,3 градусқа дейін көтерілуі мүмкін. Мұндай қарқынды жылыну климаттық белдемдерді айтарлық өзгертіп, Жер шарында көп жерде адамдардың тірішілік жағдайы ғүрт нашарлауы мүмкін деген болжам айтылады. Полюс аудандарында материктік мұздықтар еруі салдарынан мұхит деңгейі көтерілсе, адамдар мекендеген аудандардың су астында қалу қаупі туады.</w:t>
      </w:r>
    </w:p>
    <w:p w:rsidR="007D0056" w:rsidRDefault="004F5384">
      <w:bookmarkStart w:id="0" w:name="_GoBack"/>
      <w:bookmarkEnd w:id="0"/>
    </w:p>
    <w:sectPr w:rsidR="007D00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384"/>
    <w:rsid w:val="001A4766"/>
    <w:rsid w:val="00411994"/>
    <w:rsid w:val="004F5384"/>
    <w:rsid w:val="00990572"/>
    <w:rsid w:val="00D10D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85B0E38-4AFF-40ED-887E-812BEBF4B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5384"/>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1100</Words>
  <Characters>6271</Characters>
  <Application>Microsoft Office Word</Application>
  <DocSecurity>0</DocSecurity>
  <Lines>52</Lines>
  <Paragraphs>14</Paragraphs>
  <ScaleCrop>false</ScaleCrop>
  <Company/>
  <LinksUpToDate>false</LinksUpToDate>
  <CharactersWithSpaces>7357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GL-219-P</dc:creator>
  <cp:keywords/>
  <dc:description/>
  <cp:lastModifiedBy>GL-219-P</cp:lastModifiedBy>
  <cp:revision>1</cp:revision>
  <dcterms:created xsi:type="dcterms:W3CDTF">2019-04-10T06:17:00Z</dcterms:created>
  <dcterms:modified xsi:type="dcterms:W3CDTF">2019-04-10T06:17:00Z</dcterms:modified>
</cp:coreProperties>
</file>